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37F9" w14:textId="77777777" w:rsidR="00CA1500" w:rsidRPr="00CA1500" w:rsidRDefault="00CA1500" w:rsidP="00A57B69">
      <w:pPr>
        <w:pStyle w:val="Titlu1"/>
        <w:rPr>
          <w:rFonts w:eastAsia="Times New Roman"/>
          <w:lang w:eastAsia="ro-RO"/>
        </w:rPr>
      </w:pPr>
      <w:r w:rsidRPr="00CA1500">
        <w:rPr>
          <w:rFonts w:eastAsia="Times New Roman"/>
          <w:lang w:eastAsia="ro-RO"/>
        </w:rPr>
        <w:t>Chestionar pentru Evaluarea Infrastructurii de Colectare a Deșeurilor și Atragerea Ambasadorilor Reciclării</w:t>
      </w:r>
    </w:p>
    <w:p w14:paraId="6BB9F916" w14:textId="77777777" w:rsidR="00CA1500" w:rsidRPr="00CA1500" w:rsidRDefault="00CA1500" w:rsidP="00CA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Scop:</w:t>
      </w: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Acest chestionar ne va ajuta să înțelegem stadiul actual al infrastructurii de colectare a deșeurilor din școala dumneavoastră și gradul de interes pentru inițiativele de reciclare și sustenabilitate.</w:t>
      </w:r>
    </w:p>
    <w:p w14:paraId="5895B295" w14:textId="77777777" w:rsidR="00CA1500" w:rsidRPr="00CA1500" w:rsidRDefault="00CA1500" w:rsidP="00CA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o-RO"/>
          <w14:ligatures w14:val="none"/>
        </w:rPr>
        <w:t>Completarea chestionarului durează aproximativ 10-15 minute. Vă mulțumim pentru contribuție!</w:t>
      </w:r>
    </w:p>
    <w:p w14:paraId="01F0E60F" w14:textId="77777777" w:rsidR="00CA1500" w:rsidRPr="00CA1500" w:rsidRDefault="00CA1500" w:rsidP="00CA15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  <w:t>Secțiunea 1: Informații Generale</w:t>
      </w:r>
    </w:p>
    <w:p w14:paraId="11B67E75" w14:textId="77777777" w:rsidR="00CA1500" w:rsidRPr="00CA1500" w:rsidRDefault="00CA1500" w:rsidP="00CA15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Numele unității școlare</w:t>
      </w: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:</w:t>
      </w:r>
    </w:p>
    <w:p w14:paraId="211DFA0B" w14:textId="77777777" w:rsidR="00CA1500" w:rsidRPr="00CA1500" w:rsidRDefault="00CA1500" w:rsidP="00CA15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Tipul instituției</w:t>
      </w: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(ex. școală gimnazială, liceu):</w:t>
      </w:r>
    </w:p>
    <w:p w14:paraId="160E3092" w14:textId="77777777" w:rsidR="00CA1500" w:rsidRPr="00CA1500" w:rsidRDefault="00CA1500" w:rsidP="00CA15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Numărul total al elevilor înscriși în acest an școlar</w:t>
      </w: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:</w:t>
      </w:r>
    </w:p>
    <w:p w14:paraId="396A09D6" w14:textId="77777777" w:rsidR="00CA1500" w:rsidRPr="00CA1500" w:rsidRDefault="00CA1500" w:rsidP="00CA15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Numărul total al claselor</w:t>
      </w: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:</w:t>
      </w:r>
    </w:p>
    <w:p w14:paraId="34082472" w14:textId="77777777" w:rsidR="00CA1500" w:rsidRPr="00CA1500" w:rsidRDefault="00CA1500" w:rsidP="00CA15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  <w:t>Secțiunea 2: Infrastructura de Colectare a Deșeurilor</w:t>
      </w:r>
    </w:p>
    <w:p w14:paraId="7D2E008A" w14:textId="77777777" w:rsidR="00CA1500" w:rsidRPr="00A4531F" w:rsidRDefault="00CA1500" w:rsidP="00CA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A45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2. Infrastructura de Colectare Selectivă</w:t>
      </w:r>
    </w:p>
    <w:p w14:paraId="68D7B5E7" w14:textId="77777777" w:rsidR="00CA1500" w:rsidRPr="00A4531F" w:rsidRDefault="00CA1500" w:rsidP="00CA15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A4531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Aveți recipiente de colectare selectivă în unitatea de învățământ?*</w:t>
      </w:r>
    </w:p>
    <w:p w14:paraId="366A3DDA" w14:textId="77777777" w:rsidR="00CA1500" w:rsidRPr="00A4531F" w:rsidRDefault="00CA1500" w:rsidP="00CA15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A4531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Da / Nu</w:t>
      </w:r>
    </w:p>
    <w:p w14:paraId="24D3B35B" w14:textId="77777777" w:rsidR="00CA1500" w:rsidRPr="00A4531F" w:rsidRDefault="00CA1500" w:rsidP="00CA15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A4531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Dacă da, sunt acestea diferențiate pe coșuri de interior și tomberoane de exterior?*</w:t>
      </w:r>
    </w:p>
    <w:p w14:paraId="689477C2" w14:textId="77777777" w:rsidR="00CA1500" w:rsidRPr="00A4531F" w:rsidRDefault="00CA1500" w:rsidP="00CA15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A4531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Coșuri de interior (ex. 50L pentru clase, coridoare, grupuri sanitare)*</w:t>
      </w:r>
    </w:p>
    <w:p w14:paraId="22C3352E" w14:textId="77777777" w:rsidR="00CA1500" w:rsidRDefault="00CA1500" w:rsidP="00CA15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A4531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Tomberoane de exterior (ex. 120L/240L în curte)*</w:t>
      </w:r>
    </w:p>
    <w:p w14:paraId="3E76D59C" w14:textId="77777777" w:rsidR="00CA1500" w:rsidRPr="00A4531F" w:rsidRDefault="00CA1500" w:rsidP="00CA15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Tipul coșurilor din sălile de clasă</w:t>
      </w:r>
      <w:r w:rsidRPr="00A4531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(materiale, capacitate):*</w:t>
      </w:r>
    </w:p>
    <w:p w14:paraId="6FEDA7B9" w14:textId="77777777" w:rsidR="00CA1500" w:rsidRPr="00A4531F" w:rsidRDefault="00CA1500" w:rsidP="00CA15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Fracțiile colectate</w:t>
      </w:r>
      <w:r w:rsidRPr="00A4531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(bifați toate culorile disponibile):</w:t>
      </w:r>
    </w:p>
    <w:p w14:paraId="0B484D2F" w14:textId="77777777" w:rsidR="00CA1500" w:rsidRPr="00A4531F" w:rsidRDefault="00CA1500" w:rsidP="00CA15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A4531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Galben (plastic/metal)</w:t>
      </w:r>
    </w:p>
    <w:p w14:paraId="6FC5C9FB" w14:textId="77777777" w:rsidR="00CA1500" w:rsidRPr="00A4531F" w:rsidRDefault="00CA1500" w:rsidP="00CA15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A4531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Albastru (hârtie/carton)</w:t>
      </w:r>
    </w:p>
    <w:p w14:paraId="11E28E15" w14:textId="77777777" w:rsidR="00CA1500" w:rsidRPr="00A4531F" w:rsidRDefault="00CA1500" w:rsidP="00CA15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A4531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Verde (sticlă)</w:t>
      </w:r>
    </w:p>
    <w:p w14:paraId="06A3845F" w14:textId="5D603D08" w:rsidR="00CA1500" w:rsidRPr="00CA1500" w:rsidRDefault="00CA1500" w:rsidP="00CA15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Numărul total de coșuri pentru colectarea selectivă interioară și defalcat pe fiecare fracție</w:t>
      </w:r>
      <w:r w:rsidRPr="00A4531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(Ex: Galbene = 10, Albastre = 8, Verzi = 5):*</w:t>
      </w:r>
    </w:p>
    <w:p w14:paraId="750BE027" w14:textId="77777777" w:rsidR="00CA1500" w:rsidRPr="00CA1500" w:rsidRDefault="00CA1500" w:rsidP="00CA15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Unde sunt amplasate aceste recipiente în școală?</w:t>
      </w:r>
    </w:p>
    <w:p w14:paraId="63A327BC" w14:textId="77777777" w:rsidR="00CA1500" w:rsidRPr="00CA1500" w:rsidRDefault="00CA1500" w:rsidP="00CA15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Clase</w:t>
      </w:r>
    </w:p>
    <w:p w14:paraId="053842F9" w14:textId="77777777" w:rsidR="00CA1500" w:rsidRPr="00CA1500" w:rsidRDefault="00CA1500" w:rsidP="00CA15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Coridoare</w:t>
      </w:r>
    </w:p>
    <w:p w14:paraId="5A6DFE9B" w14:textId="77777777" w:rsidR="00CA1500" w:rsidRPr="00CA1500" w:rsidRDefault="00CA1500" w:rsidP="00CA15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Grupuri sanitare</w:t>
      </w:r>
    </w:p>
    <w:p w14:paraId="48CD6A55" w14:textId="77777777" w:rsidR="00CA1500" w:rsidRPr="00CA1500" w:rsidRDefault="00CA1500" w:rsidP="00CA15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Curtea școlii</w:t>
      </w:r>
    </w:p>
    <w:p w14:paraId="0B75198C" w14:textId="77777777" w:rsidR="00CA1500" w:rsidRPr="00CA1500" w:rsidRDefault="00CA1500" w:rsidP="00CA15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Alte locații (specificați):</w:t>
      </w:r>
    </w:p>
    <w:p w14:paraId="0BAC01A1" w14:textId="77777777" w:rsidR="00CA1500" w:rsidRPr="00A4531F" w:rsidRDefault="00CA1500" w:rsidP="00CA15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A4531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Există un responsabil desemnat pentru colectarea selectivă? (Nume și funcție):*</w:t>
      </w:r>
    </w:p>
    <w:p w14:paraId="60C747AA" w14:textId="77777777" w:rsidR="00CA1500" w:rsidRPr="00A4531F" w:rsidRDefault="00CA1500" w:rsidP="00CA15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A4531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Există un mecanism intern pentru monitorizarea colectării selective? (Ex: audit periodic, raportare cantitativă):*</w:t>
      </w:r>
    </w:p>
    <w:p w14:paraId="0E535A25" w14:textId="77777777" w:rsidR="00CA1500" w:rsidRPr="00CA1500" w:rsidRDefault="00CA1500" w:rsidP="00CA15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Cum a fost comunicată obligația de colectare separată a deșeurilor către elevi și personal?</w:t>
      </w:r>
    </w:p>
    <w:p w14:paraId="2EB5E96D" w14:textId="77777777" w:rsidR="00CA1500" w:rsidRPr="00CA1500" w:rsidRDefault="00CA1500" w:rsidP="00CA15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Campanie internă</w:t>
      </w:r>
    </w:p>
    <w:p w14:paraId="13C8C5FB" w14:textId="77777777" w:rsidR="00CA1500" w:rsidRPr="00CA1500" w:rsidRDefault="00CA1500" w:rsidP="00CA15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Mesaje directe (ex. ore de dirigenție)</w:t>
      </w:r>
    </w:p>
    <w:p w14:paraId="185FD752" w14:textId="77777777" w:rsidR="00CA1500" w:rsidRPr="00CA1500" w:rsidRDefault="00CA1500" w:rsidP="00CA15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lastRenderedPageBreak/>
        <w:t>Afișe și materiale informative</w:t>
      </w:r>
    </w:p>
    <w:p w14:paraId="2FD433EA" w14:textId="77777777" w:rsidR="00CA1500" w:rsidRPr="00CA1500" w:rsidRDefault="00CA1500" w:rsidP="00CA15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Nu a existat o campanie specifică</w:t>
      </w:r>
    </w:p>
    <w:p w14:paraId="7AD86AA7" w14:textId="77777777" w:rsidR="00CA1500" w:rsidRPr="00CA1500" w:rsidRDefault="00CA1500" w:rsidP="00CA15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  <w:t>Secțiunea 3: Inițiative de Reciclare și Implicarea Elevilor</w:t>
      </w:r>
    </w:p>
    <w:p w14:paraId="5B806FEB" w14:textId="77777777" w:rsidR="00CA1500" w:rsidRPr="00CA1500" w:rsidRDefault="00CA1500" w:rsidP="00CA1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Există activități </w:t>
      </w:r>
      <w:proofErr w:type="spellStart"/>
      <w:r w:rsidRPr="00CA1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extracurriculare</w:t>
      </w:r>
      <w:proofErr w:type="spellEnd"/>
      <w:r w:rsidRPr="00CA1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 legate de protecția mediului sau reciclare?</w:t>
      </w:r>
    </w:p>
    <w:p w14:paraId="69526FE6" w14:textId="77777777" w:rsidR="00CA1500" w:rsidRPr="00CA1500" w:rsidRDefault="00CA1500" w:rsidP="00CA150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Da (specificați tipurile de activități)</w:t>
      </w:r>
    </w:p>
    <w:p w14:paraId="1A9BA91E" w14:textId="77777777" w:rsidR="00CA1500" w:rsidRPr="00CA1500" w:rsidRDefault="00CA1500" w:rsidP="00CA150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Nu</w:t>
      </w:r>
    </w:p>
    <w:p w14:paraId="60B3A037" w14:textId="77777777" w:rsidR="00CA1500" w:rsidRPr="00CA1500" w:rsidRDefault="00CA1500" w:rsidP="00CA1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Cât de dispuși sunt elevii să participe la campanii de reciclare?</w:t>
      </w:r>
    </w:p>
    <w:p w14:paraId="66164049" w14:textId="77777777" w:rsidR="00CA1500" w:rsidRPr="00CA1500" w:rsidRDefault="00CA1500" w:rsidP="00CA150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Foarte interesați</w:t>
      </w:r>
    </w:p>
    <w:p w14:paraId="7EAD1658" w14:textId="77777777" w:rsidR="00CA1500" w:rsidRPr="00CA1500" w:rsidRDefault="00CA1500" w:rsidP="00CA150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Interesați</w:t>
      </w:r>
    </w:p>
    <w:p w14:paraId="513F2867" w14:textId="77777777" w:rsidR="00CA1500" w:rsidRPr="00CA1500" w:rsidRDefault="00CA1500" w:rsidP="00CA150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Neinteresați</w:t>
      </w:r>
    </w:p>
    <w:p w14:paraId="7EFDC9C3" w14:textId="77777777" w:rsidR="00CA1500" w:rsidRPr="00CA1500" w:rsidRDefault="00CA1500" w:rsidP="00CA1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Ce tip de recompense considerați că ar motiva elevii să participe la campania de reciclare?</w:t>
      </w:r>
    </w:p>
    <w:p w14:paraId="69322F94" w14:textId="77777777" w:rsidR="00CA1500" w:rsidRPr="00CA1500" w:rsidRDefault="00CA1500" w:rsidP="00CA150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Premii fizice (ex. gadgeturi ecologice)</w:t>
      </w:r>
    </w:p>
    <w:p w14:paraId="455836C7" w14:textId="77777777" w:rsidR="00CA1500" w:rsidRPr="00CA1500" w:rsidRDefault="00CA1500" w:rsidP="00CA150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Diplome și recunoaștere oficială</w:t>
      </w:r>
    </w:p>
    <w:p w14:paraId="643A4D5A" w14:textId="77777777" w:rsidR="00CA1500" w:rsidRPr="00CA1500" w:rsidRDefault="00CA1500" w:rsidP="00CA150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Excursii ecologice</w:t>
      </w:r>
    </w:p>
    <w:p w14:paraId="2BB66677" w14:textId="77777777" w:rsidR="00CA1500" w:rsidRPr="00CA1500" w:rsidRDefault="00CA1500" w:rsidP="00CA150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Recomandări pentru CV</w:t>
      </w:r>
    </w:p>
    <w:p w14:paraId="0F85A4DF" w14:textId="77777777" w:rsidR="00CA1500" w:rsidRPr="00CA1500" w:rsidRDefault="00CA1500" w:rsidP="00CA150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Alte opțiuni (specificați):</w:t>
      </w:r>
    </w:p>
    <w:p w14:paraId="1512B6FC" w14:textId="77777777" w:rsidR="00CA1500" w:rsidRPr="00CA1500" w:rsidRDefault="00CA1500" w:rsidP="00CA15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Care sunt canalele de comunicare preferate pentru informarea elevilor despre campanie?</w:t>
      </w:r>
    </w:p>
    <w:p w14:paraId="0A02AF53" w14:textId="77777777" w:rsidR="00CA1500" w:rsidRPr="00CA1500" w:rsidRDefault="00CA1500" w:rsidP="00CA150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E-mail</w:t>
      </w:r>
    </w:p>
    <w:p w14:paraId="240CCB76" w14:textId="77777777" w:rsidR="00CA1500" w:rsidRPr="00CA1500" w:rsidRDefault="00CA1500" w:rsidP="00CA150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Grupuri de </w:t>
      </w:r>
      <w:proofErr w:type="spellStart"/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WhatsApp</w:t>
      </w:r>
      <w:proofErr w:type="spellEnd"/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/Facebook</w:t>
      </w:r>
    </w:p>
    <w:p w14:paraId="19E62C36" w14:textId="77777777" w:rsidR="00CA1500" w:rsidRPr="00CA1500" w:rsidRDefault="00CA1500" w:rsidP="00CA150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Avizier școlar</w:t>
      </w:r>
    </w:p>
    <w:p w14:paraId="2E3ACBE4" w14:textId="77777777" w:rsidR="00CA1500" w:rsidRPr="00CA1500" w:rsidRDefault="00CA1500" w:rsidP="00CA150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Alte canale (specificați):</w:t>
      </w:r>
    </w:p>
    <w:p w14:paraId="20ACAD1E" w14:textId="77777777" w:rsidR="00CA1500" w:rsidRPr="00CA1500" w:rsidRDefault="00CA1500" w:rsidP="00CA15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  <w:t>Secțiunea 4: Resurse și Nevoi pentru Susținerea Campaniei</w:t>
      </w:r>
    </w:p>
    <w:p w14:paraId="1B7A0FB9" w14:textId="77777777" w:rsidR="00CA1500" w:rsidRPr="00CA1500" w:rsidRDefault="00CA1500" w:rsidP="00CA15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Ce tip de materiale sau resurse ar fi necesare pentru îmbunătățirea colectării separate în școală?</w:t>
      </w:r>
    </w:p>
    <w:p w14:paraId="34B9EC0C" w14:textId="77777777" w:rsidR="00CA1500" w:rsidRPr="00CA1500" w:rsidRDefault="00CA1500" w:rsidP="00CA15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Mai multe coșuri diferențiate</w:t>
      </w:r>
    </w:p>
    <w:p w14:paraId="5BA158E8" w14:textId="77777777" w:rsidR="00CA1500" w:rsidRPr="00CA1500" w:rsidRDefault="00CA1500" w:rsidP="00CA15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Afișe și stickere informative</w:t>
      </w:r>
    </w:p>
    <w:p w14:paraId="57DCA03C" w14:textId="77777777" w:rsidR="00CA1500" w:rsidRPr="00CA1500" w:rsidRDefault="00CA1500" w:rsidP="00CA15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Formare pentru profesori și elevi</w:t>
      </w:r>
    </w:p>
    <w:p w14:paraId="45FC0379" w14:textId="77777777" w:rsidR="00CA1500" w:rsidRPr="00CA1500" w:rsidRDefault="00CA1500" w:rsidP="00CA15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Alte resurse (specificați):</w:t>
      </w:r>
    </w:p>
    <w:p w14:paraId="701E2573" w14:textId="77777777" w:rsidR="00CA1500" w:rsidRPr="00CA1500" w:rsidRDefault="00CA1500" w:rsidP="00CA15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Aveți nevoie de sprijin pentru gestionarea infrastructurii de colectare a deșeurilor?</w:t>
      </w:r>
    </w:p>
    <w:p w14:paraId="4F8FAD94" w14:textId="77777777" w:rsidR="00CA1500" w:rsidRPr="00CA1500" w:rsidRDefault="00CA1500" w:rsidP="00CA15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Da</w:t>
      </w:r>
    </w:p>
    <w:p w14:paraId="5602E9E5" w14:textId="77777777" w:rsidR="00CA1500" w:rsidRPr="00CA1500" w:rsidRDefault="00CA1500" w:rsidP="00CA15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Nu</w:t>
      </w:r>
    </w:p>
    <w:p w14:paraId="48D3DBF2" w14:textId="77777777" w:rsidR="00CA1500" w:rsidRPr="00CA1500" w:rsidRDefault="00CA1500" w:rsidP="00CA15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Sunt elevii și cadrele didactice interesați de organizarea unor concursuri tematice de reciclare?</w:t>
      </w:r>
    </w:p>
    <w:p w14:paraId="02A9A005" w14:textId="77777777" w:rsidR="00CA1500" w:rsidRPr="00CA1500" w:rsidRDefault="00CA1500" w:rsidP="00CA15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Da</w:t>
      </w:r>
    </w:p>
    <w:p w14:paraId="406C8FC5" w14:textId="77777777" w:rsidR="00CA1500" w:rsidRPr="00CA1500" w:rsidRDefault="00CA1500" w:rsidP="00CA15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Nu</w:t>
      </w:r>
    </w:p>
    <w:p w14:paraId="1FD45C00" w14:textId="77777777" w:rsidR="00CA1500" w:rsidRPr="00CA1500" w:rsidRDefault="00CA1500" w:rsidP="00CA15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Poate</w:t>
      </w:r>
    </w:p>
    <w:p w14:paraId="76E524CF" w14:textId="39B26AD8" w:rsidR="00CA1500" w:rsidRPr="00CA1500" w:rsidRDefault="00CA1500" w:rsidP="00CA15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o-RO"/>
          <w14:ligatures w14:val="none"/>
        </w:rPr>
        <w:t>Secțiunea 5: Observații și Sugestii</w:t>
      </w:r>
    </w:p>
    <w:p w14:paraId="3E9F72D5" w14:textId="77777777" w:rsidR="00CA1500" w:rsidRPr="00CA1500" w:rsidRDefault="00CA1500" w:rsidP="00CA15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Aveți sugestii despre cum am putea îmbunătăți implicarea elevilor în inițiativele de reciclare?</w:t>
      </w:r>
    </w:p>
    <w:p w14:paraId="2F54F54C" w14:textId="77777777" w:rsidR="00CA1500" w:rsidRDefault="00CA1500" w:rsidP="00CA15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A4531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lastRenderedPageBreak/>
        <w:t>Care este opinia generală a elevilor și cadrelor didactice despre sistemul de colectare selectivă?*</w:t>
      </w:r>
    </w:p>
    <w:p w14:paraId="4167E022" w14:textId="77777777" w:rsidR="00CA1500" w:rsidRPr="00A4531F" w:rsidRDefault="00CA1500" w:rsidP="00CA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A45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. Mecanisme de Raportare</w:t>
      </w:r>
    </w:p>
    <w:p w14:paraId="336EE6DA" w14:textId="77777777" w:rsidR="00CA1500" w:rsidRDefault="00CA1500" w:rsidP="00CA15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A4531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Există un mecanism pentru raportarea cantităților de deșeuri colectate pentru reciclare? (Ex: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facturi</w:t>
      </w:r>
      <w:r w:rsidRPr="00A4531F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emise de firma de salubritate):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*</w:t>
      </w:r>
    </w:p>
    <w:p w14:paraId="594A6370" w14:textId="125A7609" w:rsidR="00CA1500" w:rsidRPr="00CA1500" w:rsidRDefault="00CA1500" w:rsidP="00CA15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CA150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Va mulțumim pentru completarea acestui chestionar!</w:t>
      </w:r>
    </w:p>
    <w:p w14:paraId="34D33E12" w14:textId="77777777" w:rsidR="00CA1500" w:rsidRDefault="00CA1500"/>
    <w:sectPr w:rsidR="00CA1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94596" w14:textId="77777777" w:rsidR="000C6580" w:rsidRDefault="000C6580" w:rsidP="00403754">
      <w:pPr>
        <w:spacing w:after="0" w:line="240" w:lineRule="auto"/>
      </w:pPr>
      <w:r>
        <w:separator/>
      </w:r>
    </w:p>
  </w:endnote>
  <w:endnote w:type="continuationSeparator" w:id="0">
    <w:p w14:paraId="13A0728D" w14:textId="77777777" w:rsidR="000C6580" w:rsidRDefault="000C6580" w:rsidP="0040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A1FB8" w14:textId="77777777" w:rsidR="00403754" w:rsidRDefault="0040375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4C6C4" w14:textId="57211775" w:rsidR="00403754" w:rsidRDefault="00B929C1">
    <w:pPr>
      <w:pStyle w:val="Subsol"/>
    </w:pPr>
    <w:r>
      <w:t xml:space="preserve">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1B2B61E" wp14:editId="58E38354">
          <wp:extent cx="609600" cy="593938"/>
          <wp:effectExtent l="0" t="0" r="0" b="0"/>
          <wp:docPr id="1599196010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196010" name="Imagine 1599196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539" cy="607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63CE2" w14:textId="77777777" w:rsidR="00403754" w:rsidRDefault="0040375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5A3CC" w14:textId="77777777" w:rsidR="000C6580" w:rsidRDefault="000C6580" w:rsidP="00403754">
      <w:pPr>
        <w:spacing w:after="0" w:line="240" w:lineRule="auto"/>
      </w:pPr>
      <w:r>
        <w:separator/>
      </w:r>
    </w:p>
  </w:footnote>
  <w:footnote w:type="continuationSeparator" w:id="0">
    <w:p w14:paraId="220B13E2" w14:textId="77777777" w:rsidR="000C6580" w:rsidRDefault="000C6580" w:rsidP="00403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59153" w14:textId="77777777" w:rsidR="00403754" w:rsidRDefault="00403754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C3DD2" w14:textId="4D6A7B3F" w:rsidR="00403754" w:rsidRDefault="00403754">
    <w:pPr>
      <w:pStyle w:val="Ante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987092" wp14:editId="2FFB8216">
          <wp:simplePos x="0" y="0"/>
          <wp:positionH relativeFrom="margin">
            <wp:posOffset>-92075</wp:posOffset>
          </wp:positionH>
          <wp:positionV relativeFrom="paragraph">
            <wp:posOffset>-289560</wp:posOffset>
          </wp:positionV>
          <wp:extent cx="883920" cy="738505"/>
          <wp:effectExtent l="0" t="0" r="0" b="0"/>
          <wp:wrapTopAndBottom/>
          <wp:docPr id="17336163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61633" name="Imagine 17336163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68" t="23077" r="21368" b="29060"/>
                  <a:stretch/>
                </pic:blipFill>
                <pic:spPr bwMode="auto">
                  <a:xfrm>
                    <a:off x="0" y="0"/>
                    <a:ext cx="883920" cy="738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C901" w14:textId="77777777" w:rsidR="00403754" w:rsidRDefault="00403754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04A00"/>
    <w:multiLevelType w:val="multilevel"/>
    <w:tmpl w:val="54EA07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931F1"/>
    <w:multiLevelType w:val="multilevel"/>
    <w:tmpl w:val="308E23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02EF4"/>
    <w:multiLevelType w:val="multilevel"/>
    <w:tmpl w:val="0C70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47CCE"/>
    <w:multiLevelType w:val="multilevel"/>
    <w:tmpl w:val="61A2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7367F"/>
    <w:multiLevelType w:val="multilevel"/>
    <w:tmpl w:val="AE34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E3910"/>
    <w:multiLevelType w:val="multilevel"/>
    <w:tmpl w:val="A29E314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4B03B7"/>
    <w:multiLevelType w:val="multilevel"/>
    <w:tmpl w:val="620C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6190F"/>
    <w:multiLevelType w:val="multilevel"/>
    <w:tmpl w:val="1A08F4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DB1293"/>
    <w:multiLevelType w:val="multilevel"/>
    <w:tmpl w:val="7836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D3D92"/>
    <w:multiLevelType w:val="multilevel"/>
    <w:tmpl w:val="9472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679812">
    <w:abstractNumId w:val="3"/>
  </w:num>
  <w:num w:numId="2" w16cid:durableId="2003897428">
    <w:abstractNumId w:val="7"/>
  </w:num>
  <w:num w:numId="3" w16cid:durableId="137767208">
    <w:abstractNumId w:val="1"/>
  </w:num>
  <w:num w:numId="4" w16cid:durableId="1947037457">
    <w:abstractNumId w:val="0"/>
  </w:num>
  <w:num w:numId="5" w16cid:durableId="1586767711">
    <w:abstractNumId w:val="5"/>
  </w:num>
  <w:num w:numId="6" w16cid:durableId="37821055">
    <w:abstractNumId w:val="6"/>
  </w:num>
  <w:num w:numId="7" w16cid:durableId="1858040419">
    <w:abstractNumId w:val="4"/>
  </w:num>
  <w:num w:numId="8" w16cid:durableId="1479037422">
    <w:abstractNumId w:val="9"/>
  </w:num>
  <w:num w:numId="9" w16cid:durableId="1193229566">
    <w:abstractNumId w:val="8"/>
  </w:num>
  <w:num w:numId="10" w16cid:durableId="2078164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00"/>
    <w:rsid w:val="000C6580"/>
    <w:rsid w:val="002A619E"/>
    <w:rsid w:val="00403754"/>
    <w:rsid w:val="004B4132"/>
    <w:rsid w:val="00953DE1"/>
    <w:rsid w:val="00A57B69"/>
    <w:rsid w:val="00B929C1"/>
    <w:rsid w:val="00C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86F61"/>
  <w15:chartTrackingRefBased/>
  <w15:docId w15:val="{4EC160BF-46C6-4FB2-9F79-F415CAF3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A57B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57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et">
    <w:name w:val="header"/>
    <w:basedOn w:val="Normal"/>
    <w:link w:val="AntetCaracter"/>
    <w:uiPriority w:val="99"/>
    <w:unhideWhenUsed/>
    <w:rsid w:val="00403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03754"/>
  </w:style>
  <w:style w:type="paragraph" w:styleId="Subsol">
    <w:name w:val="footer"/>
    <w:basedOn w:val="Normal"/>
    <w:link w:val="SubsolCaracter"/>
    <w:uiPriority w:val="99"/>
    <w:unhideWhenUsed/>
    <w:rsid w:val="00403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0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506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Aura Dobre</cp:lastModifiedBy>
  <cp:revision>4</cp:revision>
  <cp:lastPrinted>2024-11-06T12:12:00Z</cp:lastPrinted>
  <dcterms:created xsi:type="dcterms:W3CDTF">2024-11-06T12:12:00Z</dcterms:created>
  <dcterms:modified xsi:type="dcterms:W3CDTF">2025-01-30T12:19:00Z</dcterms:modified>
</cp:coreProperties>
</file>